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E7" w:rsidRPr="006B47E7" w:rsidRDefault="006B47E7" w:rsidP="006B47E7">
      <w:pPr>
        <w:widowControl/>
        <w:shd w:val="clear" w:color="auto" w:fill="F9F9F9"/>
        <w:spacing w:after="75" w:line="270" w:lineRule="atLeast"/>
        <w:ind w:left="225" w:right="225"/>
        <w:jc w:val="center"/>
        <w:outlineLvl w:val="0"/>
        <w:rPr>
          <w:rFonts w:ascii="宋体" w:eastAsia="宋体" w:hAnsi="宋体" w:cs="宋体"/>
          <w:b/>
          <w:bCs/>
          <w:color w:val="CC3300"/>
          <w:kern w:val="36"/>
          <w:szCs w:val="21"/>
        </w:rPr>
      </w:pPr>
      <w:bookmarkStart w:id="0" w:name="_GoBack"/>
      <w:r w:rsidRPr="006B47E7">
        <w:rPr>
          <w:rFonts w:ascii="宋体" w:eastAsia="宋体" w:hAnsi="宋体" w:cs="宋体" w:hint="eastAsia"/>
          <w:b/>
          <w:bCs/>
          <w:color w:val="CC3300"/>
          <w:kern w:val="36"/>
          <w:szCs w:val="21"/>
        </w:rPr>
        <w:t>关于印发《四川省优秀工程咨询成果奖励办法》（2015修订）的通知</w:t>
      </w:r>
    </w:p>
    <w:bookmarkEnd w:id="0"/>
    <w:p w:rsidR="006B47E7" w:rsidRPr="006B47E7" w:rsidRDefault="006B47E7" w:rsidP="006B47E7">
      <w:pPr>
        <w:widowControl/>
        <w:shd w:val="clear" w:color="auto" w:fill="F9F9F9"/>
        <w:spacing w:line="270" w:lineRule="atLeast"/>
        <w:ind w:left="225" w:right="225"/>
        <w:jc w:val="center"/>
        <w:outlineLvl w:val="1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6B47E7">
        <w:rPr>
          <w:rFonts w:ascii="宋体" w:eastAsia="宋体" w:hAnsi="宋体" w:cs="宋体" w:hint="eastAsia"/>
          <w:b/>
          <w:bCs/>
          <w:color w:val="666666"/>
          <w:kern w:val="0"/>
          <w:sz w:val="18"/>
          <w:szCs w:val="18"/>
        </w:rPr>
        <w:t>日期：</w:t>
      </w:r>
      <w:r w:rsidRPr="006B47E7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2015-05-29   </w:t>
      </w:r>
      <w:r w:rsidRPr="006B47E7">
        <w:rPr>
          <w:rFonts w:ascii="宋体" w:eastAsia="宋体" w:hAnsi="宋体" w:cs="宋体" w:hint="eastAsia"/>
          <w:b/>
          <w:bCs/>
          <w:color w:val="666666"/>
          <w:kern w:val="0"/>
          <w:sz w:val="18"/>
          <w:szCs w:val="18"/>
        </w:rPr>
        <w:t>点击：</w:t>
      </w:r>
      <w:r w:rsidRPr="006B47E7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 1522   </w:t>
      </w:r>
    </w:p>
    <w:p w:rsidR="006B47E7" w:rsidRPr="006B47E7" w:rsidRDefault="006B47E7" w:rsidP="006B47E7">
      <w:pPr>
        <w:widowControl/>
        <w:wordWrap w:val="0"/>
        <w:spacing w:line="420" w:lineRule="atLeast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>
        <w:rPr>
          <w:rFonts w:ascii="宋体" w:eastAsia="宋体" w:hAnsi="宋体" w:cs="宋体"/>
          <w:noProof/>
          <w:color w:val="666666"/>
          <w:kern w:val="0"/>
          <w:szCs w:val="21"/>
        </w:rPr>
        <w:drawing>
          <wp:inline distT="0" distB="0" distL="0" distR="0">
            <wp:extent cx="5705475" cy="8029575"/>
            <wp:effectExtent l="0" t="0" r="9525" b="9525"/>
            <wp:docPr id="1" name="图片 1" descr="http://www.scec.net.cn/showimg.php?iid=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ec.net.cn/showimg.php?iid=4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D8B" w:rsidRDefault="00C76D8B"/>
    <w:sectPr w:rsidR="00C7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EA"/>
    <w:rsid w:val="000963EA"/>
    <w:rsid w:val="006B47E7"/>
    <w:rsid w:val="00C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47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B47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47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B47E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B47E7"/>
    <w:rPr>
      <w:b/>
      <w:bCs/>
    </w:rPr>
  </w:style>
  <w:style w:type="character" w:customStyle="1" w:styleId="apple-converted-space">
    <w:name w:val="apple-converted-space"/>
    <w:basedOn w:val="a0"/>
    <w:rsid w:val="006B47E7"/>
  </w:style>
  <w:style w:type="paragraph" w:styleId="a4">
    <w:name w:val="Normal (Web)"/>
    <w:basedOn w:val="a"/>
    <w:uiPriority w:val="99"/>
    <w:semiHidden/>
    <w:unhideWhenUsed/>
    <w:rsid w:val="006B4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B47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47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B47E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B47E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B47E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B47E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6B47E7"/>
    <w:rPr>
      <w:b/>
      <w:bCs/>
    </w:rPr>
  </w:style>
  <w:style w:type="character" w:customStyle="1" w:styleId="apple-converted-space">
    <w:name w:val="apple-converted-space"/>
    <w:basedOn w:val="a0"/>
    <w:rsid w:val="006B47E7"/>
  </w:style>
  <w:style w:type="paragraph" w:styleId="a4">
    <w:name w:val="Normal (Web)"/>
    <w:basedOn w:val="a"/>
    <w:uiPriority w:val="99"/>
    <w:semiHidden/>
    <w:unhideWhenUsed/>
    <w:rsid w:val="006B4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B47E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4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5951">
          <w:marLeft w:val="150"/>
          <w:marRight w:val="150"/>
          <w:marTop w:val="150"/>
          <w:marBottom w:val="150"/>
          <w:divBdr>
            <w:top w:val="single" w:sz="6" w:space="4" w:color="E9E9E9"/>
            <w:left w:val="single" w:sz="6" w:space="4" w:color="E9E9E9"/>
            <w:bottom w:val="single" w:sz="6" w:space="4" w:color="E9E9E9"/>
            <w:right w:val="single" w:sz="6" w:space="4" w:color="E9E9E9"/>
          </w:divBdr>
        </w:div>
        <w:div w:id="13655769">
          <w:marLeft w:val="4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2017-11-28T07:07:00Z</dcterms:created>
  <dcterms:modified xsi:type="dcterms:W3CDTF">2017-11-28T07:07:00Z</dcterms:modified>
</cp:coreProperties>
</file>